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611"/>
        <w:gridCol w:w="2700"/>
        <w:gridCol w:w="270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5F265FA6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5A31E9">
              <w:rPr>
                <w:b/>
                <w:bCs/>
                <w:color w:val="4472C4" w:themeColor="accent1"/>
              </w:rPr>
              <w:t>NURSING TRANSITIONS 20</w:t>
            </w:r>
            <w:r w:rsidR="00D51799" w:rsidRPr="005A31E9">
              <w:rPr>
                <w:b/>
                <w:bCs/>
                <w:color w:val="4472C4" w:themeColor="accent1"/>
              </w:rPr>
              <w:t>20/2021</w:t>
            </w:r>
            <w:r w:rsidRPr="005A31E9">
              <w:rPr>
                <w:b/>
                <w:bCs/>
                <w:color w:val="4472C4" w:themeColor="accent1"/>
              </w:rPr>
              <w:t xml:space="preserve">                                                                   </w:t>
            </w:r>
            <w:r w:rsidR="00D51799" w:rsidRPr="005A31E9">
              <w:rPr>
                <w:b/>
                <w:bCs/>
                <w:color w:val="4472C4" w:themeColor="accent1"/>
              </w:rPr>
              <w:t xml:space="preserve">                                      </w:t>
            </w:r>
            <w:r w:rsidRPr="005A31E9"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5A31E9">
              <w:rPr>
                <w:b/>
                <w:bCs/>
                <w:color w:val="4472C4" w:themeColor="accent1"/>
              </w:rPr>
              <w:t>September/October 2020</w:t>
            </w:r>
          </w:p>
        </w:tc>
      </w:tr>
      <w:tr w:rsidR="00E70CB5" w14:paraId="424932C9" w14:textId="77777777" w:rsidTr="004C2035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1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4C2035">
        <w:trPr>
          <w:trHeight w:val="350"/>
          <w:jc w:val="center"/>
        </w:trPr>
        <w:tc>
          <w:tcPr>
            <w:tcW w:w="2694" w:type="dxa"/>
          </w:tcPr>
          <w:p w14:paraId="0D2E2C27" w14:textId="6FB69C33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5A31E9">
              <w:rPr>
                <w:b/>
                <w:bCs/>
                <w:color w:val="4472C4" w:themeColor="accent1"/>
              </w:rPr>
              <w:t>9-28-2020</w:t>
            </w:r>
          </w:p>
        </w:tc>
        <w:tc>
          <w:tcPr>
            <w:tcW w:w="2611" w:type="dxa"/>
          </w:tcPr>
          <w:p w14:paraId="3F60938F" w14:textId="2FFCF98A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5A31E9" w:rsidRPr="005A31E9">
              <w:rPr>
                <w:b/>
                <w:bCs/>
                <w:color w:val="4472C4" w:themeColor="accent1"/>
              </w:rPr>
              <w:t>9-29-2020</w:t>
            </w:r>
          </w:p>
        </w:tc>
        <w:tc>
          <w:tcPr>
            <w:tcW w:w="2700" w:type="dxa"/>
          </w:tcPr>
          <w:p w14:paraId="7709A20C" w14:textId="7D5DDE7D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5A31E9">
              <w:rPr>
                <w:b/>
                <w:bCs/>
                <w:color w:val="4472C4" w:themeColor="accent1"/>
              </w:rPr>
              <w:t>9-30-2020</w:t>
            </w:r>
          </w:p>
        </w:tc>
        <w:tc>
          <w:tcPr>
            <w:tcW w:w="2704" w:type="dxa"/>
          </w:tcPr>
          <w:p w14:paraId="479AA30A" w14:textId="00A3E464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5A31E9">
              <w:rPr>
                <w:b/>
                <w:bCs/>
                <w:color w:val="4472C4" w:themeColor="accent1"/>
              </w:rPr>
              <w:t>10-1-2020</w:t>
            </w:r>
          </w:p>
        </w:tc>
        <w:tc>
          <w:tcPr>
            <w:tcW w:w="2696" w:type="dxa"/>
          </w:tcPr>
          <w:p w14:paraId="126D9A11" w14:textId="41B1B9B8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5A31E9" w:rsidRPr="005A31E9">
              <w:rPr>
                <w:b/>
                <w:bCs/>
                <w:color w:val="4472C4" w:themeColor="accent1"/>
              </w:rPr>
              <w:t>10-2-2020</w:t>
            </w:r>
          </w:p>
        </w:tc>
      </w:tr>
      <w:tr w:rsidR="00E70CB5" w14:paraId="662A98C4" w14:textId="77777777" w:rsidTr="002E6D70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69A3493E" w14:textId="4CE925DD" w:rsidR="00AF3A1B" w:rsidRDefault="00AF3A1B" w:rsidP="00AF3A1B">
            <w:pPr>
              <w:rPr>
                <w:b/>
                <w:bCs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Listen to Integumentary lecture on Canvas, take notes</w:t>
            </w:r>
            <w:r w:rsidR="006B34CC"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 Ch. 7</w:t>
            </w: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.</w:t>
            </w:r>
            <w:r w:rsidR="00F428AE"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  </w:t>
            </w:r>
          </w:p>
          <w:p w14:paraId="5BBD4581" w14:textId="1ECC95BC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6072E39" w14:textId="36DC961F" w:rsidR="00AF3A1B" w:rsidRDefault="006B34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Integumentary Exam</w:t>
            </w:r>
          </w:p>
          <w:p w14:paraId="2B5CD12D" w14:textId="77777777" w:rsidR="006B34CC" w:rsidRDefault="006B34CC" w:rsidP="000968CC">
            <w:pPr>
              <w:rPr>
                <w:b/>
                <w:bCs/>
                <w:color w:val="F4B083" w:themeColor="accent2" w:themeTint="99"/>
                <w:sz w:val="24"/>
                <w:szCs w:val="24"/>
              </w:rPr>
            </w:pPr>
          </w:p>
          <w:p w14:paraId="7ADF5EA7" w14:textId="7C76BFC4" w:rsidR="00AF3A1B" w:rsidRPr="006B34CC" w:rsidRDefault="006B34CC" w:rsidP="000968CC">
            <w:pPr>
              <w:rPr>
                <w:b/>
                <w:bCs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Start Skeletal System Ch. 8</w:t>
            </w:r>
          </w:p>
          <w:p w14:paraId="2EFE215A" w14:textId="663F3197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67A16892" w14:textId="75227659" w:rsidR="006B34CC" w:rsidRDefault="006B34CC" w:rsidP="006B34CC">
            <w:pPr>
              <w:rPr>
                <w:b/>
                <w:bCs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Listen to </w:t>
            </w: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Skeletal</w:t>
            </w: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 lecture on Canvas, take notes Ch. </w:t>
            </w: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8</w:t>
            </w: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.  </w:t>
            </w:r>
          </w:p>
          <w:p w14:paraId="5D41C31C" w14:textId="77777777" w:rsidR="00AF3A1B" w:rsidRDefault="00AF3A1B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CAB7D82" w14:textId="39250BC8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5D939ACA" w14:textId="591BAE2F" w:rsidR="00AF3A1B" w:rsidRDefault="006B34CC" w:rsidP="004C203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Skeletal Exam</w:t>
            </w:r>
          </w:p>
          <w:p w14:paraId="15F61AEB" w14:textId="1D7354AF" w:rsidR="006B34CC" w:rsidRDefault="006B34CC" w:rsidP="004C203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36C101F" w14:textId="47F9AF5C" w:rsidR="00AF3A1B" w:rsidRDefault="006B34CC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Start Musculoskeletal Ch. 9</w:t>
            </w:r>
          </w:p>
          <w:p w14:paraId="2E4E2426" w14:textId="021464CF" w:rsidR="004C2035" w:rsidRPr="00AF3A1B" w:rsidRDefault="004C20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41187669" w14:textId="71315E86" w:rsidR="004C2035" w:rsidRPr="004C2035" w:rsidRDefault="004C2035" w:rsidP="0052457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5696F57" w14:textId="2151CDFE" w:rsidR="00AF3A1B" w:rsidRPr="003B13F6" w:rsidRDefault="003B13F6" w:rsidP="002E6D7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>Watch Muscular Khan Academy video on Canvas and ty</w:t>
            </w:r>
            <w:bookmarkStart w:id="0" w:name="_GoBack"/>
            <w:bookmarkEnd w:id="0"/>
            <w:r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pe a ½ page paper about what you learned &amp; </w:t>
            </w:r>
            <w:r w:rsidRPr="003B13F6">
              <w:rPr>
                <w:b/>
                <w:bCs/>
                <w:color w:val="FF0000"/>
                <w:sz w:val="24"/>
                <w:szCs w:val="24"/>
              </w:rPr>
              <w:t xml:space="preserve">email to Mrs. Richardson by end of class </w:t>
            </w:r>
            <w:r w:rsidRPr="003B13F6">
              <w:rPr>
                <w:b/>
                <w:bCs/>
                <w:color w:val="FF0000"/>
                <w:sz w:val="24"/>
                <w:szCs w:val="24"/>
                <w:u w:val="single"/>
              </w:rPr>
              <w:t>TODAY</w:t>
            </w:r>
          </w:p>
          <w:p w14:paraId="17099876" w14:textId="03D95EF8" w:rsidR="002E6D70" w:rsidRPr="002E6D70" w:rsidRDefault="002E6D70" w:rsidP="002E6D70">
            <w:pPr>
              <w:rPr>
                <w:bCs/>
                <w:color w:val="00B0F0"/>
              </w:rPr>
            </w:pP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</w:tr>
      <w:tr w:rsidR="00E70CB5" w14:paraId="5C91DB85" w14:textId="77777777" w:rsidTr="004C2035">
        <w:trPr>
          <w:trHeight w:val="890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1F8235AA" w14:textId="77777777" w:rsidR="00A76D8D" w:rsidRPr="006720C5" w:rsidRDefault="00A76D8D" w:rsidP="00A76D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EDC6B10" w14:textId="77777777" w:rsidR="00E70CB5" w:rsidRPr="00FC79B9" w:rsidRDefault="00E70CB5" w:rsidP="00493A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11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6C3E8D8F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7A67D798" w14:textId="0A5E75AE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79E02FC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531B8C8D" w14:textId="32EC5D8C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6234FB86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83A3862" w14:textId="28446F56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4C2035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Laptop</w:t>
            </w:r>
          </w:p>
          <w:p w14:paraId="06BCD067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Pen/Pencil/Paper</w:t>
            </w:r>
          </w:p>
          <w:p w14:paraId="1493ACE7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A &amp; P Book</w:t>
            </w:r>
          </w:p>
          <w:p w14:paraId="005CD737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1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Laptop</w:t>
            </w:r>
          </w:p>
          <w:p w14:paraId="6F1A6D1B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Pen/Pencil/Paper</w:t>
            </w:r>
          </w:p>
          <w:p w14:paraId="63D8A469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A &amp; P Book</w:t>
            </w:r>
          </w:p>
          <w:p w14:paraId="092836E0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Laptop</w:t>
            </w:r>
          </w:p>
          <w:p w14:paraId="154B80FA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Pen/Pencil/Paper</w:t>
            </w:r>
          </w:p>
          <w:p w14:paraId="0C9FB0AB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A &amp; P Book</w:t>
            </w:r>
          </w:p>
          <w:p w14:paraId="65494C49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Laptop</w:t>
            </w:r>
          </w:p>
          <w:p w14:paraId="05C4B655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Pen/Pencil/Paper</w:t>
            </w:r>
          </w:p>
          <w:p w14:paraId="66938536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A &amp; P Book</w:t>
            </w:r>
          </w:p>
          <w:p w14:paraId="446A5A82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5A31E9" w:rsidRDefault="000A57FF" w:rsidP="000A57FF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252F71C" w14:textId="4CF7A3C2" w:rsidR="00D51799" w:rsidRPr="005A31E9" w:rsidRDefault="00D51799" w:rsidP="00DA008E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Laptop</w:t>
            </w:r>
          </w:p>
          <w:p w14:paraId="386DA74B" w14:textId="66EAA1ED" w:rsidR="00DA008E" w:rsidRPr="005A31E9" w:rsidRDefault="00DA008E" w:rsidP="00DA008E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Pen/Pencil/Paper</w:t>
            </w:r>
          </w:p>
          <w:p w14:paraId="61B7B499" w14:textId="281BC098" w:rsidR="00DA008E" w:rsidRPr="005A31E9" w:rsidRDefault="003E4242" w:rsidP="00DA008E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A &amp; P Book</w:t>
            </w:r>
          </w:p>
          <w:p w14:paraId="28191BFE" w14:textId="4A79EA94" w:rsidR="003E4242" w:rsidRPr="005A31E9" w:rsidRDefault="003E4242" w:rsidP="00DA008E">
            <w:pPr>
              <w:rPr>
                <w:bCs/>
                <w:color w:val="4472C4" w:themeColor="accent1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A &amp; P</w:t>
            </w:r>
            <w:r w:rsidR="00D51799" w:rsidRPr="005A31E9">
              <w:rPr>
                <w:bCs/>
                <w:color w:val="4472C4" w:themeColor="accent1"/>
                <w:sz w:val="18"/>
                <w:szCs w:val="18"/>
              </w:rPr>
              <w:t xml:space="preserve"> Modules </w:t>
            </w:r>
          </w:p>
          <w:p w14:paraId="6C4DB9D3" w14:textId="06F60B38" w:rsidR="00DA008E" w:rsidRPr="000A57FF" w:rsidRDefault="00DA008E" w:rsidP="00DA008E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5A31E9">
              <w:rPr>
                <w:bCs/>
                <w:color w:val="4472C4" w:themeColor="accent1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DA008E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4C2035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1241B0D1" w14:textId="7087669D" w:rsidR="005A31E9" w:rsidRDefault="006B34CC" w:rsidP="005A31E9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F3A1B">
              <w:rPr>
                <w:b/>
                <w:color w:val="F4B083" w:themeColor="accent2" w:themeTint="99"/>
                <w:sz w:val="24"/>
                <w:szCs w:val="24"/>
              </w:rPr>
              <w:t>Bell Ringer – Discussion Question</w:t>
            </w:r>
          </w:p>
          <w:p w14:paraId="21622FA8" w14:textId="2A087A6D" w:rsidR="006B34CC" w:rsidRPr="00AF3A1B" w:rsidRDefault="006B34CC" w:rsidP="005A31E9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PowerPoints on Canvas/Cornell Notes</w:t>
            </w:r>
          </w:p>
          <w:p w14:paraId="6C1C6A66" w14:textId="5A2E98FD" w:rsidR="00937A15" w:rsidRPr="00A76D8D" w:rsidRDefault="00937A15" w:rsidP="0052457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77777777" w:rsidR="006B34CC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Bell Ringer – Discussion Question</w:t>
            </w:r>
          </w:p>
          <w:p w14:paraId="0122CC6A" w14:textId="77777777" w:rsidR="006B34CC" w:rsidRPr="00AF3A1B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PowerPoints on Canvas/Cornell Notes</w:t>
            </w:r>
          </w:p>
          <w:p w14:paraId="192ABD8C" w14:textId="4050D9CC" w:rsidR="000A57FF" w:rsidRPr="006B34CC" w:rsidRDefault="000A57FF" w:rsidP="006B34CC">
            <w:pPr>
              <w:rPr>
                <w:b/>
                <w:bCs/>
                <w:color w:val="F4B083" w:themeColor="accent2" w:themeTint="99"/>
              </w:rPr>
            </w:pP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F08A7F2" w14:textId="77777777" w:rsidR="006B34CC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Bell Ringer – Discussion Question</w:t>
            </w:r>
          </w:p>
          <w:p w14:paraId="7A1FB38C" w14:textId="77777777" w:rsidR="006B34CC" w:rsidRPr="00AF3A1B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PowerPoints on Canvas/Cornell Notes</w:t>
            </w:r>
          </w:p>
          <w:p w14:paraId="17B66C51" w14:textId="156D61B1" w:rsidR="00B55D74" w:rsidRPr="00F23A31" w:rsidRDefault="00B55D74" w:rsidP="006B34CC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D37F5E3" w14:textId="77777777" w:rsidR="006B34CC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Bell Ringer – Discussion Question</w:t>
            </w:r>
          </w:p>
          <w:p w14:paraId="56E0D69C" w14:textId="77777777" w:rsidR="006B34CC" w:rsidRPr="00AF3A1B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PowerPoints on Canvas/Cornell Notes</w:t>
            </w:r>
          </w:p>
          <w:p w14:paraId="4C662BB4" w14:textId="03B69381" w:rsidR="00B55D74" w:rsidRPr="00703101" w:rsidRDefault="00B55D74" w:rsidP="006B34CC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A961403" w14:textId="77777777" w:rsidR="006B34CC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Bell Ringer – Discussion Question</w:t>
            </w:r>
          </w:p>
          <w:p w14:paraId="3A8A7BCD" w14:textId="77777777" w:rsidR="006B34CC" w:rsidRPr="00AF3A1B" w:rsidRDefault="006B34CC" w:rsidP="006B34CC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F4B083" w:themeColor="accent2" w:themeTint="99"/>
                <w:sz w:val="24"/>
                <w:szCs w:val="24"/>
              </w:rPr>
              <w:t>PowerPoints on Canvas/Cornell Notes</w:t>
            </w:r>
          </w:p>
          <w:p w14:paraId="06A76EC9" w14:textId="215DC1C9" w:rsidR="000A57FF" w:rsidRPr="00703101" w:rsidRDefault="000A57FF" w:rsidP="006B34CC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DBE7" w14:textId="77777777" w:rsidR="00972D2B" w:rsidRDefault="00972D2B" w:rsidP="00FC79B9">
      <w:pPr>
        <w:spacing w:after="0" w:line="240" w:lineRule="auto"/>
      </w:pPr>
      <w:r>
        <w:separator/>
      </w:r>
    </w:p>
  </w:endnote>
  <w:endnote w:type="continuationSeparator" w:id="0">
    <w:p w14:paraId="6D1FC799" w14:textId="77777777" w:rsidR="00972D2B" w:rsidRDefault="00972D2B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ED97" w14:textId="77777777" w:rsidR="00972D2B" w:rsidRDefault="00972D2B" w:rsidP="00FC79B9">
      <w:pPr>
        <w:spacing w:after="0" w:line="240" w:lineRule="auto"/>
      </w:pPr>
      <w:r>
        <w:separator/>
      </w:r>
    </w:p>
  </w:footnote>
  <w:footnote w:type="continuationSeparator" w:id="0">
    <w:p w14:paraId="17EA41DA" w14:textId="77777777" w:rsidR="00972D2B" w:rsidRDefault="00972D2B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3371B"/>
    <w:rsid w:val="00034F51"/>
    <w:rsid w:val="000774F1"/>
    <w:rsid w:val="000968CC"/>
    <w:rsid w:val="000A57FF"/>
    <w:rsid w:val="000D0DFF"/>
    <w:rsid w:val="00134DA9"/>
    <w:rsid w:val="00161566"/>
    <w:rsid w:val="00196C20"/>
    <w:rsid w:val="001C55D1"/>
    <w:rsid w:val="001D4604"/>
    <w:rsid w:val="001D71DA"/>
    <w:rsid w:val="002B7622"/>
    <w:rsid w:val="002C3A3D"/>
    <w:rsid w:val="002D3083"/>
    <w:rsid w:val="002E312C"/>
    <w:rsid w:val="002E6D70"/>
    <w:rsid w:val="002F1B02"/>
    <w:rsid w:val="003B13F6"/>
    <w:rsid w:val="003E4242"/>
    <w:rsid w:val="00425613"/>
    <w:rsid w:val="00434818"/>
    <w:rsid w:val="00457BF6"/>
    <w:rsid w:val="004922FF"/>
    <w:rsid w:val="00493AED"/>
    <w:rsid w:val="004C1238"/>
    <w:rsid w:val="004C2035"/>
    <w:rsid w:val="004D22A3"/>
    <w:rsid w:val="0052024D"/>
    <w:rsid w:val="00524573"/>
    <w:rsid w:val="005A31E9"/>
    <w:rsid w:val="00605389"/>
    <w:rsid w:val="00670F74"/>
    <w:rsid w:val="006720C5"/>
    <w:rsid w:val="006B34CC"/>
    <w:rsid w:val="00703101"/>
    <w:rsid w:val="00750913"/>
    <w:rsid w:val="00772318"/>
    <w:rsid w:val="00791341"/>
    <w:rsid w:val="007C0C1D"/>
    <w:rsid w:val="007F5B73"/>
    <w:rsid w:val="0082313D"/>
    <w:rsid w:val="00843DEE"/>
    <w:rsid w:val="00890B0F"/>
    <w:rsid w:val="008D0253"/>
    <w:rsid w:val="00937A15"/>
    <w:rsid w:val="0094591F"/>
    <w:rsid w:val="00950FE3"/>
    <w:rsid w:val="00964A4E"/>
    <w:rsid w:val="00972D2B"/>
    <w:rsid w:val="009F2E3B"/>
    <w:rsid w:val="00A70B06"/>
    <w:rsid w:val="00A72634"/>
    <w:rsid w:val="00A740D0"/>
    <w:rsid w:val="00A76D8D"/>
    <w:rsid w:val="00AF3A1B"/>
    <w:rsid w:val="00AF7C6B"/>
    <w:rsid w:val="00B55D74"/>
    <w:rsid w:val="00BA561C"/>
    <w:rsid w:val="00BE3132"/>
    <w:rsid w:val="00C8673B"/>
    <w:rsid w:val="00D02ECE"/>
    <w:rsid w:val="00D51799"/>
    <w:rsid w:val="00D63504"/>
    <w:rsid w:val="00D805CD"/>
    <w:rsid w:val="00DA008E"/>
    <w:rsid w:val="00DF14AE"/>
    <w:rsid w:val="00E61F22"/>
    <w:rsid w:val="00E70CB5"/>
    <w:rsid w:val="00E91714"/>
    <w:rsid w:val="00EC62BB"/>
    <w:rsid w:val="00F06071"/>
    <w:rsid w:val="00F23A31"/>
    <w:rsid w:val="00F428AE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4</cp:revision>
  <dcterms:created xsi:type="dcterms:W3CDTF">2020-09-21T13:37:00Z</dcterms:created>
  <dcterms:modified xsi:type="dcterms:W3CDTF">2020-09-24T20:33:00Z</dcterms:modified>
</cp:coreProperties>
</file>